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bookmarkStart w:id="0" w:name="_GoBack"/>
      <w:r>
        <w:t xml:space="preserve">                               </w:t>
      </w:r>
      <w:r w:rsidR="001E19B6"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6" o:title=""/>
          </v:shape>
          <o:OLEObject Type="Embed" ProgID="PBrush" ShapeID="_x0000_i1025" DrawAspect="Content" ObjectID="_1659506313" r:id="rId7"/>
        </w:object>
      </w:r>
    </w:p>
    <w:p w:rsidR="001E19B6" w:rsidRDefault="001E19B6" w:rsidP="001E19B6">
      <w:pPr>
        <w:jc w:val="center"/>
        <w:rPr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АДМИНИСТРАЦИЯ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E19B6">
        <w:rPr>
          <w:b/>
          <w:sz w:val="26"/>
          <w:szCs w:val="26"/>
        </w:rPr>
        <w:t xml:space="preserve">ПОГРАНИЧНОГО   МУНИЦИПАЛЬНОГО   </w:t>
      </w:r>
      <w:r w:rsidR="00FB6FCD">
        <w:rPr>
          <w:b/>
          <w:sz w:val="26"/>
          <w:szCs w:val="26"/>
        </w:rPr>
        <w:t>РАЙОН</w:t>
      </w:r>
      <w:r w:rsidR="0075726C">
        <w:rPr>
          <w:b/>
          <w:sz w:val="26"/>
          <w:szCs w:val="26"/>
        </w:rPr>
        <w:t>А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E19B6">
        <w:rPr>
          <w:b/>
          <w:sz w:val="26"/>
          <w:szCs w:val="26"/>
        </w:rPr>
        <w:t>ПРИМОРСКОГО  КРАЯ</w:t>
      </w:r>
    </w:p>
    <w:p w:rsidR="001E19B6" w:rsidRDefault="001E19B6" w:rsidP="001E19B6">
      <w:pPr>
        <w:jc w:val="center"/>
        <w:rPr>
          <w:b/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ПОСТАНОВЛЕНИЕ</w:t>
      </w:r>
    </w:p>
    <w:p w:rsidR="004053D2" w:rsidRDefault="004053D2" w:rsidP="001E19B6">
      <w:pPr>
        <w:rPr>
          <w:sz w:val="26"/>
          <w:szCs w:val="26"/>
        </w:rPr>
      </w:pPr>
    </w:p>
    <w:p w:rsidR="001E19B6" w:rsidRPr="004C734E" w:rsidRDefault="004C734E" w:rsidP="004C734E">
      <w:pPr>
        <w:ind w:hanging="1418"/>
        <w:rPr>
          <w:sz w:val="26"/>
          <w:szCs w:val="26"/>
          <w:u w:val="single"/>
        </w:rPr>
      </w:pPr>
      <w:r w:rsidRPr="004C734E">
        <w:rPr>
          <w:sz w:val="26"/>
          <w:szCs w:val="26"/>
          <w:u w:val="single"/>
        </w:rPr>
        <w:t>19.08.2020</w:t>
      </w:r>
      <w:r w:rsidR="000057BB" w:rsidRPr="007D7943">
        <w:rPr>
          <w:sz w:val="26"/>
          <w:szCs w:val="26"/>
        </w:rPr>
        <w:t xml:space="preserve">                                         </w:t>
      </w:r>
      <w:r w:rsidR="00A57FB9" w:rsidRPr="007D7943">
        <w:rPr>
          <w:sz w:val="26"/>
          <w:szCs w:val="26"/>
        </w:rPr>
        <w:t xml:space="preserve"> </w:t>
      </w:r>
      <w:r w:rsidR="00693854">
        <w:rPr>
          <w:sz w:val="26"/>
          <w:szCs w:val="26"/>
        </w:rPr>
        <w:t xml:space="preserve">   </w:t>
      </w:r>
      <w:r w:rsidR="001E19B6" w:rsidRPr="007D7943">
        <w:rPr>
          <w:sz w:val="26"/>
          <w:szCs w:val="26"/>
        </w:rPr>
        <w:t>п.</w:t>
      </w:r>
      <w:r w:rsidR="004053D2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 xml:space="preserve">Пограничный              </w:t>
      </w:r>
      <w:r w:rsidR="004053D2" w:rsidRPr="007D7943">
        <w:rPr>
          <w:sz w:val="26"/>
          <w:szCs w:val="26"/>
        </w:rPr>
        <w:t xml:space="preserve">       </w:t>
      </w:r>
      <w:r w:rsidR="00957677" w:rsidRPr="007D7943">
        <w:rPr>
          <w:sz w:val="26"/>
          <w:szCs w:val="26"/>
        </w:rPr>
        <w:t xml:space="preserve">    </w:t>
      </w:r>
      <w:r w:rsidR="004053D2" w:rsidRPr="007D7943">
        <w:rPr>
          <w:sz w:val="26"/>
          <w:szCs w:val="26"/>
        </w:rPr>
        <w:t xml:space="preserve">   </w:t>
      </w:r>
      <w:r w:rsidR="00957677" w:rsidRPr="007D7943">
        <w:rPr>
          <w:sz w:val="26"/>
          <w:szCs w:val="26"/>
        </w:rPr>
        <w:t xml:space="preserve">   </w:t>
      </w:r>
      <w:r w:rsidR="00EE5B36" w:rsidRPr="007D79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7A06FC" w:rsidRPr="007D7943">
        <w:rPr>
          <w:sz w:val="26"/>
          <w:szCs w:val="26"/>
        </w:rPr>
        <w:t xml:space="preserve"> </w:t>
      </w:r>
      <w:r w:rsidR="00146E1A" w:rsidRPr="007D7943">
        <w:rPr>
          <w:sz w:val="26"/>
          <w:szCs w:val="26"/>
        </w:rPr>
        <w:t>№</w:t>
      </w:r>
      <w:r w:rsidR="00A57FB9" w:rsidRPr="007D7943">
        <w:rPr>
          <w:sz w:val="26"/>
          <w:szCs w:val="26"/>
        </w:rPr>
        <w:t xml:space="preserve"> </w:t>
      </w:r>
      <w:r w:rsidRPr="004C734E">
        <w:rPr>
          <w:sz w:val="26"/>
          <w:szCs w:val="26"/>
          <w:u w:val="single"/>
        </w:rPr>
        <w:t>720</w:t>
      </w:r>
    </w:p>
    <w:p w:rsidR="00957677" w:rsidRDefault="00957677" w:rsidP="001E19B6">
      <w:pPr>
        <w:rPr>
          <w:sz w:val="26"/>
          <w:szCs w:val="26"/>
        </w:rPr>
      </w:pPr>
    </w:p>
    <w:p w:rsidR="006011F7" w:rsidRDefault="002E5D2A" w:rsidP="00693854">
      <w:pPr>
        <w:ind w:left="-426"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19B6" w:rsidRPr="00023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изменений в </w:t>
      </w:r>
      <w:r w:rsidR="006777F6">
        <w:rPr>
          <w:b/>
          <w:sz w:val="26"/>
          <w:szCs w:val="26"/>
        </w:rPr>
        <w:t xml:space="preserve">положение об оплате труда работников муниципальных образовательных организаций Пограничного муниципального округа, утвержденного </w:t>
      </w:r>
      <w:r>
        <w:rPr>
          <w:b/>
          <w:sz w:val="26"/>
          <w:szCs w:val="26"/>
        </w:rPr>
        <w:t>постановление</w:t>
      </w:r>
      <w:r w:rsidR="006777F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администрации Пограничного </w:t>
      </w:r>
      <w:r w:rsidR="00563A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района от 01.04.2020 </w:t>
      </w:r>
      <w:r w:rsidR="0069385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№ 294 «Об утверждении </w:t>
      </w:r>
      <w:r w:rsidR="00563A4D">
        <w:rPr>
          <w:b/>
          <w:sz w:val="26"/>
          <w:szCs w:val="26"/>
        </w:rPr>
        <w:t>Положения об</w:t>
      </w:r>
      <w:r w:rsidR="004078CC">
        <w:rPr>
          <w:b/>
          <w:sz w:val="26"/>
          <w:szCs w:val="26"/>
        </w:rPr>
        <w:t xml:space="preserve"> оплат</w:t>
      </w:r>
      <w:r w:rsidR="00563A4D">
        <w:rPr>
          <w:b/>
          <w:sz w:val="26"/>
          <w:szCs w:val="26"/>
        </w:rPr>
        <w:t xml:space="preserve">е </w:t>
      </w:r>
      <w:r w:rsidR="004C38AA">
        <w:rPr>
          <w:b/>
          <w:sz w:val="26"/>
          <w:szCs w:val="26"/>
        </w:rPr>
        <w:t xml:space="preserve">труда работников </w:t>
      </w:r>
      <w:r w:rsidR="00CC1CCD">
        <w:rPr>
          <w:b/>
          <w:sz w:val="26"/>
          <w:szCs w:val="26"/>
        </w:rPr>
        <w:t>муниципальных</w:t>
      </w:r>
      <w:r w:rsidR="00693854">
        <w:rPr>
          <w:b/>
          <w:sz w:val="26"/>
          <w:szCs w:val="26"/>
        </w:rPr>
        <w:t xml:space="preserve"> </w:t>
      </w:r>
      <w:r w:rsidR="004078CC">
        <w:rPr>
          <w:b/>
          <w:sz w:val="26"/>
          <w:szCs w:val="26"/>
        </w:rPr>
        <w:t xml:space="preserve">образовательных </w:t>
      </w:r>
      <w:r w:rsidR="00E1027D">
        <w:rPr>
          <w:b/>
          <w:sz w:val="26"/>
          <w:szCs w:val="26"/>
        </w:rPr>
        <w:t>организац</w:t>
      </w:r>
      <w:r w:rsidR="004078CC">
        <w:rPr>
          <w:b/>
          <w:sz w:val="26"/>
          <w:szCs w:val="26"/>
        </w:rPr>
        <w:t xml:space="preserve">ий Пограничного муниципального </w:t>
      </w:r>
      <w:r w:rsidR="00CC1CCD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>»</w:t>
      </w:r>
    </w:p>
    <w:p w:rsidR="006011F7" w:rsidRPr="00023D54" w:rsidRDefault="006011F7" w:rsidP="004C38AA">
      <w:pPr>
        <w:ind w:hanging="426"/>
        <w:jc w:val="center"/>
        <w:rPr>
          <w:b/>
          <w:sz w:val="26"/>
          <w:szCs w:val="26"/>
        </w:rPr>
      </w:pPr>
    </w:p>
    <w:p w:rsidR="001E19B6" w:rsidRDefault="006011F7" w:rsidP="00C630E8">
      <w:pPr>
        <w:spacing w:line="360" w:lineRule="auto"/>
        <w:ind w:left="-1418" w:right="-3" w:firstLine="99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Трудового кодекса Российской Федерации, Устава Пограничного муниципального района, </w:t>
      </w:r>
      <w:r w:rsidR="005434F9">
        <w:rPr>
          <w:sz w:val="26"/>
          <w:szCs w:val="26"/>
        </w:rPr>
        <w:t>методических рекомендаций по оплате труда педагогических работников муниципальных образовательных организаций Приморского края на 2020 год (письмо</w:t>
      </w:r>
      <w:proofErr w:type="gramEnd"/>
      <w:r w:rsidR="005434F9">
        <w:rPr>
          <w:sz w:val="26"/>
          <w:szCs w:val="26"/>
        </w:rPr>
        <w:t xml:space="preserve"> </w:t>
      </w:r>
      <w:proofErr w:type="gramStart"/>
      <w:r w:rsidR="005434F9">
        <w:rPr>
          <w:sz w:val="26"/>
          <w:szCs w:val="26"/>
        </w:rPr>
        <w:t>департамента образования и науки Приморского края от 11.12.2019 № 23/12553</w:t>
      </w:r>
      <w:r w:rsidR="00C630E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C630E8">
        <w:rPr>
          <w:sz w:val="26"/>
          <w:szCs w:val="26"/>
        </w:rPr>
        <w:t xml:space="preserve"> постановления Государственного комитета Совета Министров СССР по вопросам труда и заработной платы и Президиума ВЦСПС от 2011.1967 № 512/П-28,</w:t>
      </w:r>
      <w:r w:rsidR="002E5D2A">
        <w:rPr>
          <w:sz w:val="26"/>
          <w:szCs w:val="26"/>
        </w:rPr>
        <w:t xml:space="preserve"> статьи 74 </w:t>
      </w:r>
      <w:r w:rsidR="00B919F9">
        <w:rPr>
          <w:sz w:val="26"/>
          <w:szCs w:val="26"/>
        </w:rPr>
        <w:t>Т</w:t>
      </w:r>
      <w:r w:rsidR="002E5D2A">
        <w:rPr>
          <w:sz w:val="26"/>
          <w:szCs w:val="26"/>
        </w:rPr>
        <w:t xml:space="preserve">рудового кодекса Российской Федерации </w:t>
      </w:r>
      <w:r w:rsidR="00C63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упорядочения и совершенствования системы оплаты труда работников муниципальных образовательных </w:t>
      </w:r>
      <w:r w:rsidR="00E1027D">
        <w:rPr>
          <w:sz w:val="26"/>
          <w:szCs w:val="26"/>
        </w:rPr>
        <w:t>организац</w:t>
      </w:r>
      <w:r>
        <w:rPr>
          <w:sz w:val="26"/>
          <w:szCs w:val="26"/>
        </w:rPr>
        <w:t xml:space="preserve">ий Пограничного муниципального </w:t>
      </w:r>
      <w:r w:rsidR="00FB6FCD">
        <w:rPr>
          <w:sz w:val="26"/>
          <w:szCs w:val="26"/>
        </w:rPr>
        <w:t>округа администрация Пограничного муниципального района</w:t>
      </w:r>
      <w:proofErr w:type="gramEnd"/>
    </w:p>
    <w:p w:rsidR="001E19B6" w:rsidRDefault="001E19B6" w:rsidP="001E19B6">
      <w:pPr>
        <w:spacing w:line="360" w:lineRule="auto"/>
        <w:jc w:val="both"/>
        <w:rPr>
          <w:sz w:val="26"/>
          <w:szCs w:val="26"/>
        </w:rPr>
      </w:pPr>
    </w:p>
    <w:p w:rsidR="001E19B6" w:rsidRDefault="001E19B6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20E72" w:rsidRDefault="00E20E72" w:rsidP="00BE5A29">
      <w:pPr>
        <w:ind w:left="142"/>
        <w:rPr>
          <w:sz w:val="26"/>
          <w:szCs w:val="26"/>
        </w:rPr>
      </w:pPr>
    </w:p>
    <w:p w:rsidR="001E19B6" w:rsidRDefault="001E19B6" w:rsidP="00957677">
      <w:pPr>
        <w:jc w:val="both"/>
        <w:rPr>
          <w:sz w:val="26"/>
          <w:szCs w:val="26"/>
        </w:rPr>
      </w:pPr>
    </w:p>
    <w:p w:rsidR="00545765" w:rsidRDefault="00545765" w:rsidP="00E16409">
      <w:pPr>
        <w:pStyle w:val="1"/>
        <w:numPr>
          <w:ilvl w:val="0"/>
          <w:numId w:val="1"/>
        </w:numPr>
        <w:spacing w:line="360" w:lineRule="auto"/>
        <w:ind w:left="-1418" w:firstLine="992"/>
        <w:jc w:val="both"/>
        <w:rPr>
          <w:sz w:val="26"/>
          <w:szCs w:val="26"/>
        </w:rPr>
      </w:pPr>
      <w:r>
        <w:rPr>
          <w:sz w:val="26"/>
          <w:szCs w:val="26"/>
        </w:rPr>
        <w:t>Внести следующие изменения</w:t>
      </w:r>
      <w:r w:rsidRPr="0054576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70CE8">
        <w:rPr>
          <w:sz w:val="26"/>
          <w:szCs w:val="26"/>
        </w:rPr>
        <w:t xml:space="preserve"> положение об оплате труда работников муниципальных образовательных организаций Пограничного муниципального округа, утвержденного </w:t>
      </w:r>
      <w:r>
        <w:rPr>
          <w:sz w:val="26"/>
          <w:szCs w:val="26"/>
        </w:rPr>
        <w:t xml:space="preserve"> постановлени</w:t>
      </w:r>
      <w:r w:rsidR="00F70CE8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 Пограничного муниципального </w:t>
      </w:r>
      <w:r>
        <w:rPr>
          <w:sz w:val="26"/>
          <w:szCs w:val="26"/>
        </w:rPr>
        <w:lastRenderedPageBreak/>
        <w:t>района от 01.04.2020 № 294 «Об утверждении положения об оплате труда работников муниципальных образовательных организациях Пограничного муниципального округа:</w:t>
      </w:r>
    </w:p>
    <w:p w:rsidR="006777F6" w:rsidRDefault="00545765" w:rsidP="00693854">
      <w:pPr>
        <w:pStyle w:val="1"/>
        <w:spacing w:line="360" w:lineRule="auto"/>
        <w:ind w:left="-1418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E5D2A">
        <w:rPr>
          <w:sz w:val="26"/>
          <w:szCs w:val="26"/>
        </w:rPr>
        <w:t xml:space="preserve">Изложить </w:t>
      </w:r>
      <w:r w:rsidR="00E16409">
        <w:rPr>
          <w:sz w:val="26"/>
          <w:szCs w:val="26"/>
        </w:rPr>
        <w:t>под</w:t>
      </w:r>
      <w:r w:rsidR="002E5D2A">
        <w:rPr>
          <w:sz w:val="26"/>
          <w:szCs w:val="26"/>
        </w:rPr>
        <w:t xml:space="preserve">пункт </w:t>
      </w:r>
      <w:r w:rsidR="00E16409">
        <w:rPr>
          <w:sz w:val="26"/>
          <w:szCs w:val="26"/>
        </w:rPr>
        <w:t xml:space="preserve">2.3.2. пункта 2 </w:t>
      </w:r>
      <w:r w:rsidR="0026254A">
        <w:rPr>
          <w:sz w:val="26"/>
          <w:szCs w:val="26"/>
        </w:rPr>
        <w:t>в новой редакции:</w:t>
      </w:r>
      <w:r w:rsidR="0069385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777F6">
        <w:rPr>
          <w:sz w:val="26"/>
          <w:szCs w:val="26"/>
        </w:rPr>
        <w:t>Повышающи</w:t>
      </w:r>
      <w:r w:rsidR="0026254A">
        <w:rPr>
          <w:sz w:val="26"/>
          <w:szCs w:val="26"/>
        </w:rPr>
        <w:t xml:space="preserve">е </w:t>
      </w:r>
      <w:r w:rsidR="006777F6">
        <w:rPr>
          <w:sz w:val="26"/>
          <w:szCs w:val="26"/>
        </w:rPr>
        <w:t xml:space="preserve">коэффициенты за квалификационную категорию являются гарантированными </w:t>
      </w:r>
      <w:r w:rsidR="00693854">
        <w:rPr>
          <w:sz w:val="26"/>
          <w:szCs w:val="26"/>
        </w:rPr>
        <w:t xml:space="preserve">                     </w:t>
      </w:r>
      <w:r w:rsidR="006777F6">
        <w:rPr>
          <w:sz w:val="26"/>
          <w:szCs w:val="26"/>
        </w:rPr>
        <w:t>до изменения условий</w:t>
      </w:r>
      <w:r w:rsidR="00693854">
        <w:rPr>
          <w:sz w:val="26"/>
          <w:szCs w:val="26"/>
        </w:rPr>
        <w:t>,</w:t>
      </w:r>
      <w:r w:rsidR="006777F6">
        <w:rPr>
          <w:sz w:val="26"/>
          <w:szCs w:val="26"/>
        </w:rPr>
        <w:t xml:space="preserve"> при которых они были назнач</w:t>
      </w:r>
      <w:r w:rsidR="0026254A">
        <w:rPr>
          <w:sz w:val="26"/>
          <w:szCs w:val="26"/>
        </w:rPr>
        <w:t xml:space="preserve">ены, но новый оклад </w:t>
      </w:r>
      <w:r w:rsidR="00693854">
        <w:rPr>
          <w:sz w:val="26"/>
          <w:szCs w:val="26"/>
        </w:rPr>
        <w:t xml:space="preserve">                              </w:t>
      </w:r>
      <w:r w:rsidR="0026254A">
        <w:rPr>
          <w:sz w:val="26"/>
          <w:szCs w:val="26"/>
        </w:rPr>
        <w:t>не образуют</w:t>
      </w:r>
      <w:r>
        <w:rPr>
          <w:sz w:val="26"/>
          <w:szCs w:val="26"/>
        </w:rPr>
        <w:t>»;</w:t>
      </w:r>
    </w:p>
    <w:p w:rsidR="00545765" w:rsidRDefault="00545765" w:rsidP="00693854">
      <w:pPr>
        <w:pStyle w:val="1"/>
        <w:tabs>
          <w:tab w:val="left" w:pos="0"/>
        </w:tabs>
        <w:spacing w:line="360" w:lineRule="auto"/>
        <w:ind w:left="-1418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Дополнить </w:t>
      </w:r>
      <w:r w:rsidR="006777F6">
        <w:rPr>
          <w:sz w:val="26"/>
          <w:szCs w:val="26"/>
        </w:rPr>
        <w:t>под</w:t>
      </w:r>
      <w:r>
        <w:rPr>
          <w:sz w:val="26"/>
          <w:szCs w:val="26"/>
        </w:rPr>
        <w:t xml:space="preserve">пункт </w:t>
      </w:r>
      <w:r w:rsidR="006777F6">
        <w:rPr>
          <w:sz w:val="26"/>
          <w:szCs w:val="26"/>
        </w:rPr>
        <w:t xml:space="preserve">2.4.2. пункта 2 </w:t>
      </w:r>
      <w:r>
        <w:rPr>
          <w:sz w:val="26"/>
          <w:szCs w:val="26"/>
        </w:rPr>
        <w:t xml:space="preserve"> </w:t>
      </w:r>
      <w:r w:rsidR="00F70CE8">
        <w:rPr>
          <w:sz w:val="26"/>
          <w:szCs w:val="26"/>
        </w:rPr>
        <w:t xml:space="preserve">следующим абзацем: «Доплата </w:t>
      </w:r>
      <w:r w:rsidR="00693854">
        <w:rPr>
          <w:sz w:val="26"/>
          <w:szCs w:val="26"/>
        </w:rPr>
        <w:t xml:space="preserve">                </w:t>
      </w:r>
      <w:r w:rsidR="00F70CE8">
        <w:rPr>
          <w:sz w:val="26"/>
          <w:szCs w:val="26"/>
        </w:rPr>
        <w:t>за работу в сельском населенном пункте устанавливается только по основной должности».</w:t>
      </w:r>
    </w:p>
    <w:p w:rsidR="00EE5B36" w:rsidRPr="00554C3A" w:rsidRDefault="00EE5B36" w:rsidP="00693854">
      <w:pPr>
        <w:pStyle w:val="1"/>
        <w:tabs>
          <w:tab w:val="left" w:pos="0"/>
        </w:tabs>
        <w:spacing w:line="360" w:lineRule="auto"/>
        <w:ind w:left="-1418" w:firstLine="99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96293">
        <w:rPr>
          <w:sz w:val="26"/>
          <w:szCs w:val="26"/>
        </w:rPr>
        <w:t xml:space="preserve">. Настоящее постановление вступает </w:t>
      </w:r>
      <w:r w:rsidR="003D3BF2">
        <w:rPr>
          <w:sz w:val="26"/>
          <w:szCs w:val="26"/>
        </w:rPr>
        <w:t xml:space="preserve"> в силу </w:t>
      </w:r>
      <w:r>
        <w:rPr>
          <w:sz w:val="26"/>
          <w:szCs w:val="26"/>
        </w:rPr>
        <w:t xml:space="preserve">с </w:t>
      </w:r>
      <w:r w:rsidR="00A60C8D">
        <w:rPr>
          <w:sz w:val="26"/>
          <w:szCs w:val="26"/>
        </w:rPr>
        <w:t>01.09.2020.</w:t>
      </w:r>
      <w:r>
        <w:rPr>
          <w:sz w:val="26"/>
          <w:szCs w:val="26"/>
        </w:rPr>
        <w:t xml:space="preserve"> </w:t>
      </w:r>
      <w:r w:rsidR="00FB6FCD">
        <w:rPr>
          <w:sz w:val="26"/>
          <w:szCs w:val="26"/>
        </w:rPr>
        <w:t xml:space="preserve">                        </w:t>
      </w:r>
    </w:p>
    <w:p w:rsidR="00224DB7" w:rsidRDefault="00EE5B36" w:rsidP="00693854">
      <w:pPr>
        <w:tabs>
          <w:tab w:val="left" w:pos="-426"/>
        </w:tabs>
        <w:spacing w:line="360" w:lineRule="auto"/>
        <w:ind w:left="-1418" w:firstLine="99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278C">
        <w:rPr>
          <w:sz w:val="26"/>
          <w:szCs w:val="26"/>
        </w:rPr>
        <w:t>. П</w:t>
      </w:r>
      <w:r w:rsidR="00BE5A29">
        <w:rPr>
          <w:sz w:val="26"/>
          <w:szCs w:val="26"/>
        </w:rPr>
        <w:t>остановление</w:t>
      </w:r>
      <w:r w:rsidR="00224DB7">
        <w:rPr>
          <w:sz w:val="26"/>
          <w:szCs w:val="26"/>
        </w:rPr>
        <w:t xml:space="preserve"> разместить на официальном сайте администрации Пограничного муниципального </w:t>
      </w:r>
      <w:r w:rsidR="00E1027D">
        <w:rPr>
          <w:sz w:val="26"/>
          <w:szCs w:val="26"/>
        </w:rPr>
        <w:t>район</w:t>
      </w:r>
      <w:r w:rsidR="005B5E85">
        <w:rPr>
          <w:sz w:val="26"/>
          <w:szCs w:val="26"/>
        </w:rPr>
        <w:t>а</w:t>
      </w:r>
      <w:r w:rsidR="00224DB7">
        <w:rPr>
          <w:sz w:val="26"/>
          <w:szCs w:val="26"/>
        </w:rPr>
        <w:t>.</w:t>
      </w:r>
    </w:p>
    <w:p w:rsidR="001E19B6" w:rsidRPr="00E20E72" w:rsidRDefault="001363CE" w:rsidP="00693854">
      <w:pPr>
        <w:tabs>
          <w:tab w:val="left" w:pos="-426"/>
        </w:tabs>
        <w:spacing w:line="360" w:lineRule="auto"/>
        <w:ind w:left="-1418" w:firstLine="99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24DB7">
        <w:rPr>
          <w:sz w:val="26"/>
          <w:szCs w:val="26"/>
        </w:rPr>
        <w:t xml:space="preserve">. </w:t>
      </w:r>
      <w:r w:rsidR="00BE5A29">
        <w:rPr>
          <w:sz w:val="26"/>
          <w:szCs w:val="26"/>
        </w:rPr>
        <w:t xml:space="preserve"> </w:t>
      </w:r>
      <w:proofErr w:type="gramStart"/>
      <w:r w:rsidR="001E19B6" w:rsidRPr="001E19B6">
        <w:rPr>
          <w:sz w:val="26"/>
          <w:szCs w:val="26"/>
        </w:rPr>
        <w:t>Контроль за</w:t>
      </w:r>
      <w:proofErr w:type="gramEnd"/>
      <w:r w:rsidR="001E19B6" w:rsidRPr="001E19B6">
        <w:rPr>
          <w:sz w:val="26"/>
          <w:szCs w:val="26"/>
        </w:rPr>
        <w:t xml:space="preserve"> исполнением постановления возложить на </w:t>
      </w:r>
      <w:r w:rsidR="00A60C8D">
        <w:rPr>
          <w:sz w:val="26"/>
          <w:szCs w:val="26"/>
        </w:rPr>
        <w:t xml:space="preserve">начальника отдела народного образования администрации Пограничного муниципального района </w:t>
      </w:r>
      <w:r w:rsidR="00693854">
        <w:rPr>
          <w:sz w:val="26"/>
          <w:szCs w:val="26"/>
        </w:rPr>
        <w:t xml:space="preserve">                 </w:t>
      </w:r>
      <w:r w:rsidR="00A60C8D">
        <w:rPr>
          <w:sz w:val="26"/>
          <w:szCs w:val="26"/>
        </w:rPr>
        <w:t>Н.Г.</w:t>
      </w:r>
      <w:r w:rsidR="00693854">
        <w:rPr>
          <w:sz w:val="26"/>
          <w:szCs w:val="26"/>
        </w:rPr>
        <w:t xml:space="preserve"> </w:t>
      </w:r>
      <w:r w:rsidR="00A60C8D">
        <w:rPr>
          <w:sz w:val="26"/>
          <w:szCs w:val="26"/>
        </w:rPr>
        <w:t>Панкову.</w:t>
      </w:r>
    </w:p>
    <w:p w:rsidR="00E20E72" w:rsidRDefault="00E20E72" w:rsidP="00957677">
      <w:pPr>
        <w:pStyle w:val="1"/>
        <w:spacing w:line="360" w:lineRule="auto"/>
        <w:ind w:left="-284"/>
        <w:jc w:val="both"/>
      </w:pPr>
    </w:p>
    <w:p w:rsidR="00E20E72" w:rsidRPr="00E20E72" w:rsidRDefault="00E20E72" w:rsidP="007A5651">
      <w:pPr>
        <w:pStyle w:val="1"/>
        <w:spacing w:line="360" w:lineRule="auto"/>
        <w:ind w:left="-284"/>
        <w:jc w:val="both"/>
        <w:rPr>
          <w:sz w:val="26"/>
          <w:szCs w:val="26"/>
        </w:rPr>
      </w:pPr>
    </w:p>
    <w:p w:rsidR="008F24C7" w:rsidRDefault="00BD1118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F24C7">
        <w:rPr>
          <w:sz w:val="26"/>
          <w:szCs w:val="26"/>
        </w:rPr>
        <w:t xml:space="preserve"> администрации</w:t>
      </w:r>
    </w:p>
    <w:p w:rsidR="005C6EC7" w:rsidRDefault="001E19B6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8F24C7">
        <w:rPr>
          <w:sz w:val="26"/>
          <w:szCs w:val="26"/>
        </w:rPr>
        <w:t xml:space="preserve">                   </w:t>
      </w:r>
      <w:r w:rsidR="0026254A">
        <w:rPr>
          <w:sz w:val="26"/>
          <w:szCs w:val="26"/>
        </w:rPr>
        <w:t xml:space="preserve">                                       </w:t>
      </w:r>
      <w:r w:rsidR="00BD1118">
        <w:rPr>
          <w:sz w:val="26"/>
          <w:szCs w:val="26"/>
        </w:rPr>
        <w:t xml:space="preserve">                    О.А.Александров</w:t>
      </w:r>
      <w:r w:rsidR="008F24C7">
        <w:rPr>
          <w:sz w:val="26"/>
          <w:szCs w:val="26"/>
        </w:rPr>
        <w:t xml:space="preserve">                               </w:t>
      </w:r>
    </w:p>
    <w:p w:rsidR="001E19B6" w:rsidRPr="00023D54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1E19B6">
        <w:rPr>
          <w:sz w:val="26"/>
          <w:szCs w:val="26"/>
        </w:rPr>
        <w:t xml:space="preserve">                      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</w:t>
      </w:r>
      <w:r w:rsidR="00957677">
        <w:rPr>
          <w:sz w:val="26"/>
          <w:szCs w:val="26"/>
        </w:rPr>
        <w:t xml:space="preserve">  </w:t>
      </w:r>
      <w:r w:rsidR="00BA21B7">
        <w:rPr>
          <w:sz w:val="26"/>
          <w:szCs w:val="26"/>
        </w:rPr>
        <w:t xml:space="preserve"> </w:t>
      </w:r>
      <w:r w:rsidR="00957677">
        <w:rPr>
          <w:sz w:val="26"/>
          <w:szCs w:val="26"/>
        </w:rPr>
        <w:t xml:space="preserve">     </w:t>
      </w:r>
      <w:r w:rsidR="00950E56">
        <w:rPr>
          <w:sz w:val="26"/>
          <w:szCs w:val="26"/>
        </w:rPr>
        <w:t xml:space="preserve"> </w:t>
      </w:r>
    </w:p>
    <w:p w:rsidR="001E19B6" w:rsidRDefault="001E19B6" w:rsidP="001E19B6">
      <w:pPr>
        <w:rPr>
          <w:sz w:val="26"/>
          <w:szCs w:val="26"/>
        </w:rPr>
      </w:pPr>
    </w:p>
    <w:p w:rsidR="001E19B6" w:rsidRDefault="001E19B6" w:rsidP="001E19B6">
      <w:pPr>
        <w:rPr>
          <w:sz w:val="26"/>
          <w:szCs w:val="26"/>
        </w:rPr>
      </w:pPr>
    </w:p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3D3BF2" w:rsidRDefault="003D3BF2" w:rsidP="001E19B6"/>
    <w:p w:rsidR="00693854" w:rsidRDefault="00693854" w:rsidP="001E19B6"/>
    <w:p w:rsidR="001E19B6" w:rsidRDefault="001E19B6" w:rsidP="001E19B6"/>
    <w:p w:rsidR="00693854" w:rsidRDefault="00693854" w:rsidP="001E19B6"/>
    <w:p w:rsidR="00693854" w:rsidRDefault="00693854" w:rsidP="001E19B6"/>
    <w:p w:rsidR="001E19B6" w:rsidRDefault="00EA4F05" w:rsidP="00957677">
      <w:pPr>
        <w:ind w:hanging="1418"/>
        <w:rPr>
          <w:sz w:val="22"/>
          <w:szCs w:val="22"/>
        </w:rPr>
      </w:pPr>
      <w:r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proofErr w:type="spellStart"/>
      <w:r w:rsidR="0069509D">
        <w:rPr>
          <w:sz w:val="22"/>
          <w:szCs w:val="22"/>
        </w:rPr>
        <w:t>Прокопец</w:t>
      </w:r>
      <w:proofErr w:type="spellEnd"/>
    </w:p>
    <w:p w:rsidR="00EA4F05" w:rsidRDefault="0069509D" w:rsidP="00957677">
      <w:pPr>
        <w:ind w:hanging="1418"/>
      </w:pPr>
      <w:r>
        <w:rPr>
          <w:sz w:val="22"/>
          <w:szCs w:val="22"/>
        </w:rPr>
        <w:t>22-8-01</w:t>
      </w:r>
      <w:bookmarkEnd w:id="0"/>
    </w:p>
    <w:sectPr w:rsidR="00EA4F05" w:rsidSect="00FB6FCD">
      <w:pgSz w:w="11906" w:h="16838"/>
      <w:pgMar w:top="851" w:right="851" w:bottom="1276" w:left="26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531"/>
    <w:multiLevelType w:val="hybridMultilevel"/>
    <w:tmpl w:val="6F662402"/>
    <w:lvl w:ilvl="0" w:tplc="F004911C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CB5761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E19B6"/>
    <w:rsid w:val="000057BB"/>
    <w:rsid w:val="000067E9"/>
    <w:rsid w:val="00023943"/>
    <w:rsid w:val="0005466D"/>
    <w:rsid w:val="000612F5"/>
    <w:rsid w:val="00067EDB"/>
    <w:rsid w:val="00096293"/>
    <w:rsid w:val="00097738"/>
    <w:rsid w:val="000A13AD"/>
    <w:rsid w:val="000C4045"/>
    <w:rsid w:val="00103112"/>
    <w:rsid w:val="001363CE"/>
    <w:rsid w:val="00146E1A"/>
    <w:rsid w:val="00150616"/>
    <w:rsid w:val="00157B91"/>
    <w:rsid w:val="00174399"/>
    <w:rsid w:val="001B12EA"/>
    <w:rsid w:val="001B2AAB"/>
    <w:rsid w:val="001C488C"/>
    <w:rsid w:val="001E19B6"/>
    <w:rsid w:val="001E5763"/>
    <w:rsid w:val="00200C20"/>
    <w:rsid w:val="002010E3"/>
    <w:rsid w:val="00224DB7"/>
    <w:rsid w:val="002552C7"/>
    <w:rsid w:val="0026254A"/>
    <w:rsid w:val="002A7C45"/>
    <w:rsid w:val="002D1893"/>
    <w:rsid w:val="002E278C"/>
    <w:rsid w:val="002E5D2A"/>
    <w:rsid w:val="0030271F"/>
    <w:rsid w:val="00310BB3"/>
    <w:rsid w:val="003152B8"/>
    <w:rsid w:val="0034617C"/>
    <w:rsid w:val="00364DF3"/>
    <w:rsid w:val="00383707"/>
    <w:rsid w:val="003B77B2"/>
    <w:rsid w:val="003D2973"/>
    <w:rsid w:val="003D3BF2"/>
    <w:rsid w:val="004053D2"/>
    <w:rsid w:val="004078CC"/>
    <w:rsid w:val="004263F8"/>
    <w:rsid w:val="0044584A"/>
    <w:rsid w:val="00455C28"/>
    <w:rsid w:val="0048003B"/>
    <w:rsid w:val="004961D9"/>
    <w:rsid w:val="004A7ECF"/>
    <w:rsid w:val="004C38AA"/>
    <w:rsid w:val="004C734E"/>
    <w:rsid w:val="004E61FB"/>
    <w:rsid w:val="004F0B12"/>
    <w:rsid w:val="004F562F"/>
    <w:rsid w:val="00503F7E"/>
    <w:rsid w:val="00506B5E"/>
    <w:rsid w:val="005251DD"/>
    <w:rsid w:val="005434F9"/>
    <w:rsid w:val="00545765"/>
    <w:rsid w:val="00554A69"/>
    <w:rsid w:val="00563A4D"/>
    <w:rsid w:val="00575653"/>
    <w:rsid w:val="005800C5"/>
    <w:rsid w:val="005B5E85"/>
    <w:rsid w:val="005C6EC7"/>
    <w:rsid w:val="005F37C3"/>
    <w:rsid w:val="006011F7"/>
    <w:rsid w:val="0062439A"/>
    <w:rsid w:val="00632263"/>
    <w:rsid w:val="00655537"/>
    <w:rsid w:val="006777F6"/>
    <w:rsid w:val="00693854"/>
    <w:rsid w:val="0069509D"/>
    <w:rsid w:val="0069663B"/>
    <w:rsid w:val="0075726C"/>
    <w:rsid w:val="00773410"/>
    <w:rsid w:val="00774549"/>
    <w:rsid w:val="007A06FC"/>
    <w:rsid w:val="007A5651"/>
    <w:rsid w:val="007D7943"/>
    <w:rsid w:val="007E1FD5"/>
    <w:rsid w:val="007E74D2"/>
    <w:rsid w:val="00880B48"/>
    <w:rsid w:val="00893344"/>
    <w:rsid w:val="008A5ECA"/>
    <w:rsid w:val="008D06C9"/>
    <w:rsid w:val="008D09B4"/>
    <w:rsid w:val="008D57A4"/>
    <w:rsid w:val="008E35B7"/>
    <w:rsid w:val="008F24C7"/>
    <w:rsid w:val="00950E56"/>
    <w:rsid w:val="00957677"/>
    <w:rsid w:val="00965840"/>
    <w:rsid w:val="00994289"/>
    <w:rsid w:val="009A03E7"/>
    <w:rsid w:val="009E1E82"/>
    <w:rsid w:val="009F3C57"/>
    <w:rsid w:val="009F5B33"/>
    <w:rsid w:val="00A06F5A"/>
    <w:rsid w:val="00A113E4"/>
    <w:rsid w:val="00A20F5F"/>
    <w:rsid w:val="00A30440"/>
    <w:rsid w:val="00A57FB9"/>
    <w:rsid w:val="00A60C8D"/>
    <w:rsid w:val="00A93A95"/>
    <w:rsid w:val="00AA7481"/>
    <w:rsid w:val="00AD2147"/>
    <w:rsid w:val="00AD234B"/>
    <w:rsid w:val="00AD5809"/>
    <w:rsid w:val="00B764C5"/>
    <w:rsid w:val="00B919F9"/>
    <w:rsid w:val="00BA21B7"/>
    <w:rsid w:val="00BB1B6A"/>
    <w:rsid w:val="00BD1118"/>
    <w:rsid w:val="00BE5A29"/>
    <w:rsid w:val="00BE7375"/>
    <w:rsid w:val="00C019E1"/>
    <w:rsid w:val="00C13EF2"/>
    <w:rsid w:val="00C5230D"/>
    <w:rsid w:val="00C60826"/>
    <w:rsid w:val="00C630E8"/>
    <w:rsid w:val="00C90E05"/>
    <w:rsid w:val="00CB0142"/>
    <w:rsid w:val="00CC1CCD"/>
    <w:rsid w:val="00CE66ED"/>
    <w:rsid w:val="00CF78FA"/>
    <w:rsid w:val="00D0044C"/>
    <w:rsid w:val="00D16830"/>
    <w:rsid w:val="00D36D65"/>
    <w:rsid w:val="00D52DE7"/>
    <w:rsid w:val="00DC047F"/>
    <w:rsid w:val="00DD422D"/>
    <w:rsid w:val="00DE7F89"/>
    <w:rsid w:val="00E1027D"/>
    <w:rsid w:val="00E16409"/>
    <w:rsid w:val="00E20E72"/>
    <w:rsid w:val="00E36812"/>
    <w:rsid w:val="00EA4F05"/>
    <w:rsid w:val="00EE437F"/>
    <w:rsid w:val="00EE5B36"/>
    <w:rsid w:val="00F13A10"/>
    <w:rsid w:val="00F70CE8"/>
    <w:rsid w:val="00F86AF5"/>
    <w:rsid w:val="00F9124C"/>
    <w:rsid w:val="00FB6FCD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1">
    <w:name w:val="Абзац списка1"/>
    <w:basedOn w:val="a"/>
    <w:qFormat/>
    <w:rsid w:val="001E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1460-5842-402F-B9C6-ED89EAC1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27</cp:revision>
  <cp:lastPrinted>2020-08-12T03:03:00Z</cp:lastPrinted>
  <dcterms:created xsi:type="dcterms:W3CDTF">2020-04-08T00:57:00Z</dcterms:created>
  <dcterms:modified xsi:type="dcterms:W3CDTF">2020-08-20T23:12:00Z</dcterms:modified>
</cp:coreProperties>
</file>